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CA99" w14:textId="77777777" w:rsidR="003330A3" w:rsidRPr="003330A3" w:rsidRDefault="003330A3" w:rsidP="003330A3">
      <w:pPr>
        <w:spacing w:line="200" w:lineRule="atLeast"/>
        <w:jc w:val="center"/>
        <w:rPr>
          <w:rFonts w:ascii="Verdana" w:hAnsi="Verdana" w:cstheme="minorHAnsi"/>
          <w:b/>
          <w:bCs/>
        </w:rPr>
      </w:pPr>
      <w:r w:rsidRPr="003330A3">
        <w:rPr>
          <w:rFonts w:ascii="Verdana" w:hAnsi="Verdana" w:cstheme="minorHAnsi"/>
          <w:b/>
          <w:bCs/>
        </w:rPr>
        <w:t>INFORMATIVA PRIVACY ARTICOLI 13 E 14 DEL REGOLAMENTO (UE) 2016/679</w:t>
      </w:r>
    </w:p>
    <w:p w14:paraId="436019B0" w14:textId="77777777" w:rsidR="003330A3" w:rsidRPr="003330A3" w:rsidRDefault="003330A3" w:rsidP="003330A3">
      <w:pPr>
        <w:pStyle w:val="Default"/>
        <w:jc w:val="center"/>
        <w:rPr>
          <w:rFonts w:ascii="Verdana" w:hAnsi="Verdana" w:cstheme="minorHAnsi"/>
          <w:i/>
          <w:iCs/>
          <w:sz w:val="22"/>
          <w:szCs w:val="22"/>
        </w:rPr>
      </w:pPr>
      <w:r w:rsidRPr="003330A3">
        <w:rPr>
          <w:rFonts w:ascii="Verdana" w:hAnsi="Verdana" w:cstheme="minorHAnsi"/>
          <w:i/>
          <w:iCs/>
          <w:sz w:val="22"/>
          <w:szCs w:val="22"/>
        </w:rPr>
        <w:t>Per tirocinanti.</w:t>
      </w:r>
    </w:p>
    <w:p w14:paraId="58C64110" w14:textId="77777777" w:rsidR="003330A3" w:rsidRPr="003330A3" w:rsidRDefault="003330A3" w:rsidP="003330A3">
      <w:pPr>
        <w:pStyle w:val="Default"/>
        <w:jc w:val="both"/>
        <w:rPr>
          <w:rFonts w:ascii="Verdana" w:hAnsi="Verdana" w:cstheme="minorHAnsi"/>
          <w:sz w:val="22"/>
          <w:szCs w:val="22"/>
          <w:highlight w:val="yellow"/>
        </w:rPr>
      </w:pPr>
    </w:p>
    <w:p w14:paraId="48BAF1A2" w14:textId="77777777" w:rsidR="003330A3" w:rsidRPr="003330A3" w:rsidRDefault="003330A3" w:rsidP="003330A3">
      <w:pPr>
        <w:spacing w:line="200" w:lineRule="atLeast"/>
        <w:jc w:val="both"/>
        <w:rPr>
          <w:rFonts w:ascii="Verdana" w:hAnsi="Verdana" w:cstheme="minorHAnsi"/>
        </w:rPr>
      </w:pPr>
      <w:r w:rsidRPr="003330A3">
        <w:rPr>
          <w:rFonts w:ascii="Verdana" w:hAnsi="Verdana" w:cstheme="minorHAnsi"/>
        </w:rPr>
        <w:t>Il Regolamento Europeo UE/2016/679 (di seguito il “Regolamento”) stabilisce norme relative alla protezione delle persone fisiche con riguardo al trattamento dei dati personali.</w:t>
      </w:r>
    </w:p>
    <w:p w14:paraId="46D4A021" w14:textId="77777777" w:rsidR="003330A3" w:rsidRPr="003330A3" w:rsidRDefault="003330A3" w:rsidP="003330A3">
      <w:pPr>
        <w:spacing w:line="200" w:lineRule="atLeast"/>
        <w:jc w:val="both"/>
        <w:rPr>
          <w:rFonts w:ascii="Verdana" w:hAnsi="Verdana" w:cstheme="minorHAnsi"/>
        </w:rPr>
      </w:pPr>
      <w:r w:rsidRPr="003330A3">
        <w:rPr>
          <w:rFonts w:ascii="Verdana" w:hAnsi="Verdana" w:cstheme="minorHAnsi"/>
        </w:rPr>
        <w:t>In virtù dei principi di correttezza, liceità, trasparenza, tutela della riservatezza e dei diritti dell’interessato in merito al trattamento dei propri dati, ai sensi degli artt. 13 e 14 del Regolamento UE 2016/679, si forniscono le seguenti informazioni.</w:t>
      </w:r>
    </w:p>
    <w:p w14:paraId="660FE861" w14:textId="77777777" w:rsidR="003330A3" w:rsidRPr="003330A3" w:rsidRDefault="003330A3" w:rsidP="003330A3">
      <w:pPr>
        <w:spacing w:line="200" w:lineRule="atLeast"/>
        <w:jc w:val="both"/>
        <w:rPr>
          <w:rFonts w:ascii="Verdana" w:hAnsi="Verdana" w:cstheme="minorHAnsi"/>
          <w:b/>
          <w:bCs/>
        </w:rPr>
      </w:pPr>
    </w:p>
    <w:p w14:paraId="25FA74EA" w14:textId="77777777" w:rsidR="003330A3" w:rsidRPr="003330A3" w:rsidRDefault="003330A3" w:rsidP="003330A3">
      <w:pPr>
        <w:spacing w:after="0" w:line="200" w:lineRule="atLeast"/>
        <w:jc w:val="both"/>
        <w:rPr>
          <w:rFonts w:ascii="Verdana" w:hAnsi="Verdana" w:cstheme="minorHAnsi"/>
          <w:b/>
          <w:bCs/>
        </w:rPr>
      </w:pPr>
      <w:r w:rsidRPr="003330A3">
        <w:rPr>
          <w:rFonts w:ascii="Verdana" w:hAnsi="Verdana" w:cstheme="minorHAnsi"/>
          <w:b/>
          <w:bCs/>
        </w:rPr>
        <w:t>TITOLARE DEL TRATTAMENTO E RESPONSABILE DELLA PROTEZIONE DEI DATI</w:t>
      </w:r>
    </w:p>
    <w:p w14:paraId="1463EE7B" w14:textId="77777777" w:rsidR="003330A3" w:rsidRPr="003330A3" w:rsidRDefault="003330A3" w:rsidP="003330A3">
      <w:pPr>
        <w:pStyle w:val="Nessunaspaziatura"/>
        <w:contextualSpacing/>
        <w:jc w:val="both"/>
        <w:rPr>
          <w:rFonts w:ascii="Verdana" w:eastAsiaTheme="minorHAnsi" w:hAnsi="Verdana" w:cstheme="minorHAnsi"/>
        </w:rPr>
      </w:pPr>
      <w:r w:rsidRPr="003330A3">
        <w:rPr>
          <w:rFonts w:ascii="Verdana" w:eastAsiaTheme="minorHAnsi" w:hAnsi="Verdana" w:cstheme="minorHAnsi"/>
        </w:rPr>
        <w:t xml:space="preserve">Informiamo che i dati saranno trattati dalla nostra istituzione scolastica, Istituto Comprensivo di Scuola Primaria e Secondaria di Primo Grado - Lavis, nella persona del legale rappresentante </w:t>
      </w:r>
      <w:r w:rsidRPr="003330A3">
        <w:rPr>
          <w:rFonts w:ascii="Verdana" w:eastAsiaTheme="minorHAnsi" w:hAnsi="Verdana" w:cstheme="minorHAnsi"/>
          <w:i/>
          <w:iCs/>
        </w:rPr>
        <w:t>pro tempore</w:t>
      </w:r>
      <w:r w:rsidRPr="003330A3">
        <w:rPr>
          <w:rFonts w:ascii="Verdana" w:eastAsiaTheme="minorHAnsi" w:hAnsi="Verdana" w:cstheme="minorHAnsi"/>
        </w:rPr>
        <w:t xml:space="preserve">, in qualità di Titolare del trattamento, con sede in Via Carlo Sette, 13/A  38015  Lavis  (TN), telefono 0461/246535, fax: 0461/242955, e-mail: </w:t>
      </w:r>
      <w:hyperlink r:id="rId8" w:history="1">
        <w:r w:rsidRPr="003330A3">
          <w:rPr>
            <w:rFonts w:ascii="Verdana" w:eastAsiaTheme="minorHAnsi" w:hAnsi="Verdana" w:cstheme="minorHAnsi"/>
          </w:rPr>
          <w:t>segr.ic.lavis@scuole.provincia.tn.it</w:t>
        </w:r>
      </w:hyperlink>
      <w:r w:rsidRPr="003330A3">
        <w:rPr>
          <w:rFonts w:ascii="Verdana" w:eastAsiaTheme="minorHAnsi" w:hAnsi="Verdana" w:cstheme="minorHAnsi"/>
        </w:rPr>
        <w:t xml:space="preserve">, PEC: </w:t>
      </w:r>
      <w:hyperlink r:id="rId9" w:history="1">
        <w:r w:rsidRPr="003330A3">
          <w:rPr>
            <w:rFonts w:ascii="Verdana" w:eastAsiaTheme="minorHAnsi" w:hAnsi="Verdana" w:cstheme="minorHAnsi"/>
          </w:rPr>
          <w:t>ic.lavis@pec.provincia.tn.it</w:t>
        </w:r>
      </w:hyperlink>
      <w:r w:rsidRPr="003330A3">
        <w:rPr>
          <w:rFonts w:ascii="Verdana" w:eastAsiaTheme="minorHAnsi" w:hAnsi="Verdana" w:cstheme="minorHAnsi"/>
        </w:rPr>
        <w:t>.</w:t>
      </w:r>
    </w:p>
    <w:p w14:paraId="58C0A45F" w14:textId="77777777" w:rsidR="003330A3" w:rsidRPr="003330A3" w:rsidRDefault="003330A3" w:rsidP="003330A3">
      <w:pPr>
        <w:spacing w:after="0" w:line="200" w:lineRule="atLeast"/>
        <w:jc w:val="both"/>
        <w:rPr>
          <w:rFonts w:ascii="Verdana" w:hAnsi="Verdana" w:cstheme="minorHAnsi"/>
        </w:rPr>
      </w:pPr>
    </w:p>
    <w:p w14:paraId="716EB97C" w14:textId="77777777" w:rsidR="003330A3" w:rsidRPr="003330A3" w:rsidRDefault="003330A3" w:rsidP="003330A3">
      <w:pPr>
        <w:spacing w:line="200" w:lineRule="atLeast"/>
        <w:jc w:val="both"/>
        <w:rPr>
          <w:rFonts w:ascii="Verdana" w:hAnsi="Verdana" w:cstheme="minorHAnsi"/>
          <w:b/>
        </w:rPr>
      </w:pPr>
      <w:r w:rsidRPr="003330A3">
        <w:rPr>
          <w:rFonts w:ascii="Verdana" w:hAnsi="Verdana" w:cstheme="minorHAnsi"/>
        </w:rPr>
        <w:t xml:space="preserve">Il Responsabile della protezione dati designato è Studio Gadler s.r.l., sito in Via </w:t>
      </w:r>
      <w:proofErr w:type="spellStart"/>
      <w:r w:rsidRPr="003330A3">
        <w:rPr>
          <w:rFonts w:ascii="Verdana" w:hAnsi="Verdana" w:cstheme="minorHAnsi"/>
        </w:rPr>
        <w:t>Graberi</w:t>
      </w:r>
      <w:proofErr w:type="spellEnd"/>
      <w:r w:rsidRPr="003330A3">
        <w:rPr>
          <w:rFonts w:ascii="Verdana" w:hAnsi="Verdana" w:cstheme="minorHAnsi"/>
        </w:rPr>
        <w:t xml:space="preserve"> 12/A, 38057 Pergine Valsugana (TN), referente dott.ssa Gioia Cantisani, che sarà contattabile al numero 0461/512522 e/o agli indirizzi e-mail: dpo@studiogadler.it, PEC:</w:t>
      </w:r>
      <w:r w:rsidRPr="003330A3">
        <w:rPr>
          <w:rFonts w:ascii="Verdana" w:hAnsi="Verdana" w:cstheme="minorHAnsi"/>
          <w:b/>
          <w:bCs/>
        </w:rPr>
        <w:t xml:space="preserve"> </w:t>
      </w:r>
      <w:hyperlink r:id="rId10" w:history="1">
        <w:r w:rsidRPr="003330A3">
          <w:rPr>
            <w:rStyle w:val="Collegamentoipertestuale"/>
            <w:rFonts w:ascii="Verdana" w:hAnsi="Verdana" w:cstheme="minorHAnsi"/>
            <w:color w:val="auto"/>
            <w:u w:val="none"/>
          </w:rPr>
          <w:t>pec.gadler@pec.gadler.it</w:t>
        </w:r>
      </w:hyperlink>
      <w:r w:rsidRPr="003330A3">
        <w:rPr>
          <w:rStyle w:val="Collegamentoipertestuale"/>
          <w:rFonts w:ascii="Verdana" w:hAnsi="Verdana" w:cstheme="minorHAnsi"/>
          <w:b/>
          <w:bCs/>
          <w:color w:val="auto"/>
          <w:u w:val="none"/>
        </w:rPr>
        <w:t>.</w:t>
      </w:r>
    </w:p>
    <w:p w14:paraId="2706B264" w14:textId="77777777" w:rsidR="003330A3" w:rsidRPr="003330A3" w:rsidRDefault="003330A3" w:rsidP="003330A3">
      <w:pPr>
        <w:spacing w:line="200" w:lineRule="atLeast"/>
        <w:jc w:val="both"/>
        <w:rPr>
          <w:rFonts w:ascii="Verdana" w:hAnsi="Verdana" w:cstheme="minorHAnsi"/>
          <w:b/>
          <w:bCs/>
        </w:rPr>
      </w:pPr>
    </w:p>
    <w:p w14:paraId="46F67C92" w14:textId="77777777" w:rsidR="003330A3" w:rsidRPr="003330A3" w:rsidRDefault="003330A3" w:rsidP="003330A3">
      <w:pPr>
        <w:spacing w:line="200" w:lineRule="atLeast"/>
        <w:contextualSpacing/>
        <w:jc w:val="both"/>
        <w:rPr>
          <w:rFonts w:ascii="Verdana" w:hAnsi="Verdana" w:cstheme="minorHAnsi"/>
          <w:b/>
          <w:bCs/>
        </w:rPr>
      </w:pPr>
      <w:r w:rsidRPr="003330A3">
        <w:rPr>
          <w:rFonts w:ascii="Verdana" w:hAnsi="Verdana" w:cstheme="minorHAnsi"/>
          <w:b/>
          <w:bCs/>
        </w:rPr>
        <w:t>BASE GIURIDICA E FINALITÀ DEL TRATTAMENTO</w:t>
      </w:r>
    </w:p>
    <w:p w14:paraId="7915C97F" w14:textId="77777777" w:rsidR="003330A3" w:rsidRPr="003330A3" w:rsidRDefault="003330A3" w:rsidP="003330A3">
      <w:pPr>
        <w:spacing w:line="200" w:lineRule="atLeast"/>
        <w:contextualSpacing/>
        <w:jc w:val="both"/>
        <w:rPr>
          <w:rFonts w:ascii="Verdana" w:hAnsi="Verdana" w:cstheme="minorHAnsi"/>
        </w:rPr>
      </w:pPr>
      <w:r w:rsidRPr="003330A3">
        <w:rPr>
          <w:rFonts w:ascii="Verdana" w:hAnsi="Verdana" w:cstheme="minorHAnsi"/>
        </w:rPr>
        <w:t>La base giuridica del trattamento si fonda sull’attuazione della Convenzione di tirocinio e adempimenti connessi, sull’esecuzione di un compito di interesse pubblico o, comunque, connessi all’esercizio di pubblici poteri.</w:t>
      </w:r>
    </w:p>
    <w:p w14:paraId="53E012E2" w14:textId="77777777" w:rsidR="003330A3" w:rsidRPr="003330A3" w:rsidRDefault="003330A3" w:rsidP="003330A3">
      <w:pPr>
        <w:spacing w:line="200" w:lineRule="atLeast"/>
        <w:jc w:val="both"/>
        <w:rPr>
          <w:rFonts w:ascii="Verdana" w:hAnsi="Verdana" w:cstheme="minorHAnsi"/>
        </w:rPr>
      </w:pPr>
      <w:r w:rsidRPr="003330A3">
        <w:rPr>
          <w:rFonts w:ascii="Verdana" w:hAnsi="Verdana" w:cstheme="minorHAnsi"/>
        </w:rPr>
        <w:t xml:space="preserve">I dati saranno trattati per le seguenti finalità: </w:t>
      </w:r>
    </w:p>
    <w:p w14:paraId="56414AC8" w14:textId="77777777" w:rsidR="003330A3" w:rsidRPr="003330A3" w:rsidRDefault="003330A3" w:rsidP="003330A3">
      <w:pPr>
        <w:pStyle w:val="Paragrafoelenco"/>
        <w:numPr>
          <w:ilvl w:val="0"/>
          <w:numId w:val="5"/>
        </w:numPr>
        <w:spacing w:after="0" w:line="240" w:lineRule="auto"/>
        <w:ind w:left="284" w:hanging="284"/>
        <w:jc w:val="both"/>
        <w:rPr>
          <w:rFonts w:ascii="Verdana" w:hAnsi="Verdana" w:cstheme="minorHAnsi"/>
        </w:rPr>
      </w:pPr>
      <w:r w:rsidRPr="003330A3">
        <w:rPr>
          <w:rFonts w:ascii="Verdana" w:hAnsi="Verdana" w:cstheme="minorHAnsi"/>
        </w:rPr>
        <w:t>attuazione e attivazione del servizio formativo come previsto dalla Convezione e adempimenti connessi;</w:t>
      </w:r>
    </w:p>
    <w:p w14:paraId="21DEBCF7" w14:textId="77777777" w:rsidR="003330A3" w:rsidRPr="003330A3" w:rsidRDefault="003330A3" w:rsidP="003330A3">
      <w:pPr>
        <w:pStyle w:val="Paragrafoelenco"/>
        <w:numPr>
          <w:ilvl w:val="0"/>
          <w:numId w:val="5"/>
        </w:numPr>
        <w:spacing w:after="0" w:line="240" w:lineRule="auto"/>
        <w:ind w:left="284" w:hanging="284"/>
        <w:jc w:val="both"/>
        <w:rPr>
          <w:rFonts w:ascii="Verdana" w:hAnsi="Verdana" w:cstheme="minorHAnsi"/>
        </w:rPr>
      </w:pPr>
      <w:r w:rsidRPr="003330A3">
        <w:rPr>
          <w:rFonts w:ascii="Verdana" w:hAnsi="Verdana" w:cstheme="minorHAnsi"/>
        </w:rPr>
        <w:t>gli adempimenti inerenti e conseguenti allo svolgimento di tutte le attività amministrative relative al rapporto in essere;</w:t>
      </w:r>
    </w:p>
    <w:p w14:paraId="79040F31" w14:textId="77777777" w:rsidR="003330A3" w:rsidRPr="003330A3" w:rsidRDefault="003330A3" w:rsidP="003330A3">
      <w:pPr>
        <w:pStyle w:val="Paragrafoelenco"/>
        <w:numPr>
          <w:ilvl w:val="0"/>
          <w:numId w:val="5"/>
        </w:numPr>
        <w:spacing w:after="0" w:line="240" w:lineRule="auto"/>
        <w:ind w:left="284" w:hanging="284"/>
        <w:jc w:val="both"/>
        <w:rPr>
          <w:rFonts w:ascii="Verdana" w:hAnsi="Verdana" w:cstheme="minorHAnsi"/>
        </w:rPr>
      </w:pPr>
      <w:r w:rsidRPr="003330A3">
        <w:rPr>
          <w:rFonts w:ascii="Verdana" w:hAnsi="Verdana" w:cstheme="minorHAnsi"/>
        </w:rPr>
        <w:t>l’adempimento di obblighi derivanti da leggi, contratti, regolamenti in materia di salute e sicurezza del lavoro, in materia fiscale ed in materia assicurativa;</w:t>
      </w:r>
    </w:p>
    <w:p w14:paraId="2BC7C53C" w14:textId="77777777" w:rsidR="003330A3" w:rsidRPr="003330A3" w:rsidRDefault="003330A3" w:rsidP="003330A3">
      <w:pPr>
        <w:numPr>
          <w:ilvl w:val="0"/>
          <w:numId w:val="5"/>
        </w:numPr>
        <w:spacing w:after="0" w:line="240" w:lineRule="auto"/>
        <w:ind w:left="284" w:hanging="284"/>
        <w:jc w:val="both"/>
        <w:rPr>
          <w:rFonts w:ascii="Verdana" w:hAnsi="Verdana" w:cstheme="minorHAnsi"/>
        </w:rPr>
      </w:pPr>
      <w:r w:rsidRPr="003330A3">
        <w:rPr>
          <w:rFonts w:ascii="Verdana" w:hAnsi="Verdana" w:cstheme="minorHAnsi"/>
        </w:rPr>
        <w:t>la tutela dei diritti in sede giudiziaria ed extragiudiziaria;</w:t>
      </w:r>
    </w:p>
    <w:p w14:paraId="29E66125" w14:textId="77777777" w:rsidR="003330A3" w:rsidRPr="003330A3" w:rsidRDefault="003330A3" w:rsidP="003330A3">
      <w:pPr>
        <w:numPr>
          <w:ilvl w:val="0"/>
          <w:numId w:val="5"/>
        </w:numPr>
        <w:spacing w:after="0" w:line="240" w:lineRule="atLeast"/>
        <w:ind w:left="284" w:hanging="284"/>
        <w:jc w:val="both"/>
        <w:rPr>
          <w:rFonts w:ascii="Verdana" w:hAnsi="Verdana" w:cstheme="minorHAnsi"/>
        </w:rPr>
      </w:pPr>
      <w:r w:rsidRPr="003330A3">
        <w:rPr>
          <w:rFonts w:ascii="Verdana" w:hAnsi="Verdana" w:cstheme="minorHAnsi"/>
        </w:rPr>
        <w:t>i servizi di controllo interno (ad es. della sicurezza, qualità dei servizi/prodotti, ecc.).</w:t>
      </w:r>
    </w:p>
    <w:p w14:paraId="062993D3" w14:textId="77777777" w:rsidR="003330A3" w:rsidRPr="003330A3" w:rsidRDefault="003330A3" w:rsidP="003330A3">
      <w:pPr>
        <w:spacing w:line="200" w:lineRule="atLeast"/>
        <w:jc w:val="both"/>
        <w:rPr>
          <w:rFonts w:ascii="Verdana" w:hAnsi="Verdana" w:cstheme="minorHAnsi"/>
        </w:rPr>
      </w:pPr>
    </w:p>
    <w:p w14:paraId="0418AECB" w14:textId="77777777" w:rsidR="003330A3" w:rsidRPr="003330A3" w:rsidRDefault="003330A3" w:rsidP="003330A3">
      <w:pPr>
        <w:pStyle w:val="Nessunaspaziatura"/>
        <w:jc w:val="both"/>
        <w:rPr>
          <w:rFonts w:ascii="Verdana" w:hAnsi="Verdana" w:cstheme="minorHAnsi"/>
          <w:b/>
        </w:rPr>
      </w:pPr>
      <w:r w:rsidRPr="003330A3">
        <w:rPr>
          <w:rFonts w:ascii="Verdana" w:hAnsi="Verdana" w:cstheme="minorHAnsi"/>
          <w:b/>
        </w:rPr>
        <w:t>DATI PERSONALI OTTENUTI PRESSO TERZI</w:t>
      </w:r>
    </w:p>
    <w:p w14:paraId="41F64A82" w14:textId="77777777" w:rsidR="003330A3" w:rsidRPr="003330A3" w:rsidRDefault="003330A3" w:rsidP="003330A3">
      <w:pPr>
        <w:pStyle w:val="Nessunaspaziatura"/>
        <w:jc w:val="both"/>
        <w:rPr>
          <w:rFonts w:ascii="Verdana" w:hAnsi="Verdana" w:cstheme="minorHAnsi"/>
          <w:b/>
        </w:rPr>
      </w:pPr>
      <w:r w:rsidRPr="003330A3">
        <w:rPr>
          <w:rFonts w:ascii="Verdana" w:hAnsi="Verdana" w:cstheme="minorHAnsi"/>
        </w:rPr>
        <w:t>I dati personali, in ottemperanza a quanto disposto dall’art. 14, del Reg. UE 2016/679, potrebbero essere stati comunicati dall’Agenzia del Lavoro (Centro per l’impiego), da soggetti privati, Istituti scolastici e/o da altri Enti Pubblici.</w:t>
      </w:r>
    </w:p>
    <w:p w14:paraId="20952FE0" w14:textId="77777777" w:rsidR="003330A3" w:rsidRPr="003330A3" w:rsidRDefault="003330A3" w:rsidP="003330A3">
      <w:pPr>
        <w:pStyle w:val="Nessunaspaziatura"/>
        <w:jc w:val="both"/>
        <w:rPr>
          <w:rFonts w:ascii="Verdana" w:hAnsi="Verdana" w:cstheme="minorHAnsi"/>
        </w:rPr>
      </w:pPr>
      <w:r w:rsidRPr="003330A3">
        <w:rPr>
          <w:rFonts w:ascii="Verdana" w:hAnsi="Verdana" w:cstheme="minorHAnsi"/>
        </w:rPr>
        <w:t>I dati raccolti presso l’Agenzia del Lavoro (Centro per l’impiego) e/o altri soggetti potrebbero fare riferimento alle categorie di dati personali comuni e, in taluni casi, particolari.</w:t>
      </w:r>
    </w:p>
    <w:p w14:paraId="165A6544" w14:textId="77777777" w:rsidR="003330A3" w:rsidRPr="003330A3" w:rsidRDefault="003330A3" w:rsidP="003330A3">
      <w:pPr>
        <w:pStyle w:val="Corpotesto"/>
        <w:spacing w:line="200" w:lineRule="atLeast"/>
        <w:rPr>
          <w:rFonts w:ascii="Verdana" w:hAnsi="Verdana" w:cstheme="minorHAnsi"/>
          <w:sz w:val="22"/>
          <w:szCs w:val="22"/>
        </w:rPr>
      </w:pPr>
    </w:p>
    <w:p w14:paraId="3E924AF2" w14:textId="77777777" w:rsidR="003330A3" w:rsidRDefault="003330A3">
      <w:pPr>
        <w:rPr>
          <w:rFonts w:ascii="Verdana" w:eastAsia="Times New Roman" w:hAnsi="Verdana" w:cstheme="minorHAnsi"/>
          <w:b/>
          <w:bCs/>
          <w:lang w:eastAsia="it-IT"/>
        </w:rPr>
      </w:pPr>
      <w:r>
        <w:rPr>
          <w:rFonts w:ascii="Verdana" w:hAnsi="Verdana" w:cstheme="minorHAnsi"/>
        </w:rPr>
        <w:br w:type="page"/>
      </w:r>
    </w:p>
    <w:p w14:paraId="24EBA0B8" w14:textId="53D8C88A" w:rsidR="003330A3" w:rsidRPr="003330A3" w:rsidRDefault="003330A3" w:rsidP="003330A3">
      <w:pPr>
        <w:pStyle w:val="Corpotesto"/>
        <w:spacing w:line="200" w:lineRule="atLeast"/>
        <w:rPr>
          <w:rFonts w:ascii="Verdana" w:hAnsi="Verdana" w:cstheme="minorHAnsi"/>
          <w:b w:val="0"/>
          <w:sz w:val="22"/>
          <w:szCs w:val="22"/>
          <w:lang w:eastAsia="en-US"/>
        </w:rPr>
      </w:pPr>
      <w:r w:rsidRPr="003330A3">
        <w:rPr>
          <w:rFonts w:ascii="Verdana" w:hAnsi="Verdana" w:cstheme="minorHAnsi"/>
          <w:sz w:val="22"/>
          <w:szCs w:val="22"/>
        </w:rPr>
        <w:lastRenderedPageBreak/>
        <w:t>MODALITA’ DI TRATTAMENTO DEI DATI E PROCESSO DECISIONALE O DI PROFILAZIONE</w:t>
      </w:r>
      <w:r w:rsidRPr="003330A3">
        <w:rPr>
          <w:rFonts w:ascii="Verdana" w:hAnsi="Verdana" w:cstheme="minorHAnsi"/>
          <w:b w:val="0"/>
          <w:sz w:val="22"/>
          <w:szCs w:val="22"/>
          <w:lang w:eastAsia="en-US"/>
        </w:rPr>
        <w:t xml:space="preserve"> </w:t>
      </w:r>
    </w:p>
    <w:p w14:paraId="7E818377" w14:textId="77777777" w:rsidR="003330A3" w:rsidRPr="003330A3" w:rsidRDefault="003330A3" w:rsidP="003330A3">
      <w:pPr>
        <w:pStyle w:val="Corpotesto"/>
        <w:spacing w:line="200" w:lineRule="atLeast"/>
        <w:rPr>
          <w:rFonts w:ascii="Verdana" w:hAnsi="Verdana" w:cstheme="minorHAnsi"/>
          <w:b w:val="0"/>
          <w:sz w:val="22"/>
          <w:szCs w:val="22"/>
        </w:rPr>
      </w:pPr>
      <w:r w:rsidRPr="003330A3">
        <w:rPr>
          <w:rFonts w:ascii="Verdana" w:hAnsi="Verdana" w:cstheme="minorHAnsi"/>
          <w:b w:val="0"/>
          <w:sz w:val="22"/>
          <w:szCs w:val="22"/>
        </w:rPr>
        <w:t>Il trattamento sarà effettuato anche con l'ausilio di strumenti elettronici e/o automatizzati e, in ottemperanza a quanto previsto dalla normativa vigente in materia, saranno adottate tutte le misure di sicurezza idonee a garantire la riservatezza, l’integrità e l’esattezza dei dati.</w:t>
      </w:r>
    </w:p>
    <w:p w14:paraId="499D5727" w14:textId="77777777" w:rsidR="003330A3" w:rsidRPr="003330A3" w:rsidRDefault="003330A3" w:rsidP="003330A3">
      <w:pPr>
        <w:pStyle w:val="Corpotesto"/>
        <w:spacing w:line="200" w:lineRule="atLeast"/>
        <w:rPr>
          <w:rFonts w:ascii="Verdana" w:hAnsi="Verdana" w:cstheme="minorHAnsi"/>
          <w:b w:val="0"/>
          <w:sz w:val="22"/>
          <w:szCs w:val="22"/>
          <w:lang w:eastAsia="en-US"/>
        </w:rPr>
      </w:pPr>
      <w:r w:rsidRPr="003330A3">
        <w:rPr>
          <w:rFonts w:ascii="Verdana" w:hAnsi="Verdana" w:cstheme="minorHAnsi"/>
          <w:b w:val="0"/>
          <w:sz w:val="22"/>
          <w:szCs w:val="22"/>
          <w:lang w:eastAsia="en-US"/>
        </w:rPr>
        <w:t>Il titolare non utilizza in alcun modo processi decisionali finalizzati alla profilazione che riguardano i dati personali.</w:t>
      </w:r>
    </w:p>
    <w:p w14:paraId="342554CD" w14:textId="77777777" w:rsidR="003330A3" w:rsidRPr="003330A3" w:rsidRDefault="003330A3" w:rsidP="003330A3">
      <w:pPr>
        <w:pStyle w:val="Corpotesto"/>
        <w:spacing w:line="200" w:lineRule="atLeast"/>
        <w:rPr>
          <w:rFonts w:ascii="Verdana" w:hAnsi="Verdana" w:cstheme="minorHAnsi"/>
          <w:b w:val="0"/>
          <w:sz w:val="22"/>
          <w:szCs w:val="22"/>
          <w:lang w:eastAsia="en-US"/>
        </w:rPr>
      </w:pPr>
    </w:p>
    <w:p w14:paraId="173309F4" w14:textId="77777777" w:rsidR="003330A3" w:rsidRPr="003330A3" w:rsidRDefault="003330A3" w:rsidP="003330A3">
      <w:pPr>
        <w:pStyle w:val="Testonormale"/>
        <w:rPr>
          <w:rFonts w:ascii="Verdana" w:hAnsi="Verdana" w:cstheme="minorHAnsi"/>
          <w:szCs w:val="22"/>
        </w:rPr>
      </w:pPr>
      <w:r w:rsidRPr="003330A3">
        <w:rPr>
          <w:rFonts w:ascii="Verdana" w:eastAsia="Times New Roman" w:hAnsi="Verdana" w:cstheme="minorHAnsi"/>
          <w:b/>
          <w:bCs/>
          <w:kern w:val="0"/>
          <w:szCs w:val="22"/>
          <w:lang w:eastAsia="it-IT"/>
        </w:rPr>
        <w:t>LUOGO DI TRATTAMENTO DEI DATI</w:t>
      </w:r>
      <w:r w:rsidRPr="003330A3">
        <w:rPr>
          <w:rFonts w:ascii="Verdana" w:hAnsi="Verdana" w:cstheme="minorHAnsi"/>
          <w:szCs w:val="22"/>
        </w:rPr>
        <w:t xml:space="preserve"> </w:t>
      </w:r>
    </w:p>
    <w:p w14:paraId="1C118213" w14:textId="77777777" w:rsidR="003330A3" w:rsidRPr="003330A3" w:rsidRDefault="003330A3" w:rsidP="003330A3">
      <w:pPr>
        <w:pStyle w:val="Corpotesto"/>
        <w:spacing w:line="200" w:lineRule="atLeast"/>
        <w:rPr>
          <w:rFonts w:ascii="Verdana" w:hAnsi="Verdana" w:cstheme="minorHAnsi"/>
          <w:b w:val="0"/>
          <w:sz w:val="22"/>
          <w:szCs w:val="22"/>
        </w:rPr>
      </w:pPr>
      <w:r w:rsidRPr="003330A3">
        <w:rPr>
          <w:rFonts w:ascii="Verdana" w:hAnsi="Verdana" w:cstheme="minorHAnsi"/>
          <w:b w:val="0"/>
          <w:sz w:val="22"/>
          <w:szCs w:val="22"/>
        </w:rPr>
        <w:t xml:space="preserve">I dati personali saranno trattati, generalmente, all’interno dell’Unione Europea. Alcune applicazioni dei servizi utilizzati da parte del Titolare, tuttavia, potrebbero comportare il trasferimento di dati personali negli Stati Uniti. Il </w:t>
      </w:r>
      <w:proofErr w:type="gramStart"/>
      <w:r w:rsidRPr="003330A3">
        <w:rPr>
          <w:rFonts w:ascii="Verdana" w:hAnsi="Verdana" w:cstheme="minorHAnsi"/>
          <w:b w:val="0"/>
          <w:sz w:val="22"/>
          <w:szCs w:val="22"/>
        </w:rPr>
        <w:t>predetto</w:t>
      </w:r>
      <w:proofErr w:type="gramEnd"/>
      <w:r w:rsidRPr="003330A3">
        <w:rPr>
          <w:rFonts w:ascii="Verdana" w:hAnsi="Verdana" w:cstheme="minorHAnsi"/>
          <w:b w:val="0"/>
          <w:sz w:val="22"/>
          <w:szCs w:val="22"/>
        </w:rPr>
        <w:t xml:space="preserve"> trattamento è legittimato ai sensi dell’art. 45 del Reg. Ue 2016/679, in virtù di una decisione di adeguatezza adottata dalla Commissione Europea.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 nel rispetto degli artt. 45, 46 e 49 del Reg. Ue 2016/679.</w:t>
      </w:r>
    </w:p>
    <w:p w14:paraId="7526F38F" w14:textId="77777777" w:rsidR="003330A3" w:rsidRPr="003330A3" w:rsidRDefault="003330A3" w:rsidP="003330A3">
      <w:pPr>
        <w:contextualSpacing/>
        <w:rPr>
          <w:rFonts w:ascii="Verdana" w:hAnsi="Verdana" w:cstheme="minorHAnsi"/>
          <w:b/>
          <w:bCs/>
        </w:rPr>
      </w:pPr>
    </w:p>
    <w:p w14:paraId="2C813D82" w14:textId="2318454A" w:rsidR="003330A3" w:rsidRPr="003330A3" w:rsidRDefault="003330A3" w:rsidP="003330A3">
      <w:pPr>
        <w:contextualSpacing/>
        <w:rPr>
          <w:rFonts w:ascii="Verdana" w:hAnsi="Verdana" w:cstheme="minorHAnsi"/>
          <w:b/>
          <w:bCs/>
        </w:rPr>
      </w:pPr>
      <w:r w:rsidRPr="003330A3">
        <w:rPr>
          <w:rFonts w:ascii="Verdana" w:hAnsi="Verdana" w:cstheme="minorHAnsi"/>
          <w:b/>
          <w:bCs/>
        </w:rPr>
        <w:t>NATURA DEL CONFERIMENTO</w:t>
      </w:r>
    </w:p>
    <w:p w14:paraId="75215C92" w14:textId="77777777" w:rsidR="003330A3" w:rsidRPr="003330A3" w:rsidRDefault="003330A3" w:rsidP="003330A3">
      <w:pPr>
        <w:spacing w:line="200" w:lineRule="atLeast"/>
        <w:contextualSpacing/>
        <w:jc w:val="both"/>
        <w:rPr>
          <w:rFonts w:ascii="Verdana" w:hAnsi="Verdana" w:cstheme="minorHAnsi"/>
        </w:rPr>
      </w:pPr>
      <w:r w:rsidRPr="003330A3">
        <w:rPr>
          <w:rFonts w:ascii="Verdana" w:hAnsi="Verdana" w:cstheme="minorHAnsi"/>
        </w:rPr>
        <w:t>Il conferimento dei dati personali è un requisito necessario per l’attuazione della Convenzione e adempimenti connessi.</w:t>
      </w:r>
    </w:p>
    <w:p w14:paraId="1BE93DA9" w14:textId="77777777" w:rsidR="003330A3" w:rsidRPr="003330A3" w:rsidRDefault="003330A3" w:rsidP="003330A3">
      <w:pPr>
        <w:spacing w:line="200" w:lineRule="atLeast"/>
        <w:jc w:val="both"/>
        <w:rPr>
          <w:rFonts w:ascii="Verdana" w:hAnsi="Verdana" w:cstheme="minorHAnsi"/>
        </w:rPr>
      </w:pPr>
    </w:p>
    <w:p w14:paraId="5DEF302B" w14:textId="77777777" w:rsidR="003330A3" w:rsidRPr="003330A3" w:rsidRDefault="003330A3" w:rsidP="003330A3">
      <w:pPr>
        <w:pStyle w:val="Corpotesto"/>
        <w:spacing w:line="200" w:lineRule="atLeast"/>
        <w:contextualSpacing/>
        <w:rPr>
          <w:rFonts w:ascii="Verdana" w:hAnsi="Verdana" w:cstheme="minorHAnsi"/>
          <w:bCs w:val="0"/>
          <w:sz w:val="22"/>
          <w:szCs w:val="22"/>
        </w:rPr>
      </w:pPr>
      <w:r w:rsidRPr="003330A3">
        <w:rPr>
          <w:rFonts w:ascii="Verdana" w:hAnsi="Verdana" w:cstheme="minorHAnsi"/>
          <w:bCs w:val="0"/>
          <w:sz w:val="22"/>
          <w:szCs w:val="22"/>
        </w:rPr>
        <w:t>DESTINATARI E CATEGORIE DI DESTINATARI DATI PERSONALI/OTTENIMENTO DATI PRESSO TERZI</w:t>
      </w:r>
    </w:p>
    <w:p w14:paraId="3C17CF2B" w14:textId="77777777" w:rsidR="003330A3" w:rsidRPr="003330A3" w:rsidRDefault="003330A3" w:rsidP="003330A3">
      <w:pPr>
        <w:spacing w:line="200" w:lineRule="atLeast"/>
        <w:jc w:val="both"/>
        <w:rPr>
          <w:rFonts w:ascii="Verdana" w:hAnsi="Verdana" w:cstheme="minorHAnsi"/>
        </w:rPr>
      </w:pPr>
      <w:r w:rsidRPr="003330A3">
        <w:rPr>
          <w:rFonts w:ascii="Verdana" w:hAnsi="Verdana" w:cstheme="minorHAnsi"/>
        </w:rPr>
        <w:t xml:space="preserve">I dati saranno comunicati a terzi solo se la comunicazione è necessaria all’attuazione della Convenzione, nei casi specificati dallo stesso contratto, oppure se necessaria per adempiere ad un obbligo legale o se previsto dalla normativa dell’Unione europea oppure da legge o regolamento. </w:t>
      </w:r>
    </w:p>
    <w:p w14:paraId="78736D86" w14:textId="77777777" w:rsidR="003330A3" w:rsidRPr="003330A3" w:rsidRDefault="003330A3" w:rsidP="003330A3">
      <w:pPr>
        <w:spacing w:line="200" w:lineRule="atLeast"/>
        <w:jc w:val="both"/>
        <w:rPr>
          <w:rFonts w:ascii="Verdana" w:hAnsi="Verdana" w:cstheme="minorHAnsi"/>
        </w:rPr>
      </w:pPr>
    </w:p>
    <w:p w14:paraId="7F3DA3C3" w14:textId="77777777" w:rsidR="003330A3" w:rsidRPr="003330A3" w:rsidRDefault="003330A3" w:rsidP="003330A3">
      <w:pPr>
        <w:pStyle w:val="Corpotesto"/>
        <w:spacing w:after="120" w:line="240" w:lineRule="atLeast"/>
        <w:contextualSpacing/>
        <w:rPr>
          <w:rFonts w:ascii="Verdana" w:hAnsi="Verdana" w:cstheme="minorHAnsi"/>
          <w:sz w:val="22"/>
          <w:szCs w:val="22"/>
        </w:rPr>
      </w:pPr>
      <w:r w:rsidRPr="003330A3">
        <w:rPr>
          <w:rFonts w:ascii="Verdana" w:hAnsi="Verdana" w:cstheme="minorHAnsi"/>
          <w:sz w:val="22"/>
          <w:szCs w:val="22"/>
        </w:rPr>
        <w:t xml:space="preserve">COMUNICAZIONE E DIFFUSIONE DEI DATI (CATEGORIE DI DESTINATARI) </w:t>
      </w:r>
    </w:p>
    <w:p w14:paraId="7AC07A3B" w14:textId="77777777" w:rsidR="003330A3" w:rsidRPr="003330A3" w:rsidRDefault="003330A3" w:rsidP="003330A3">
      <w:pPr>
        <w:pStyle w:val="Corpotesto"/>
        <w:spacing w:after="120" w:line="240" w:lineRule="atLeast"/>
        <w:contextualSpacing/>
        <w:rPr>
          <w:rFonts w:ascii="Verdana" w:hAnsi="Verdana" w:cstheme="minorHAnsi"/>
          <w:b w:val="0"/>
          <w:bCs w:val="0"/>
          <w:sz w:val="22"/>
          <w:szCs w:val="22"/>
        </w:rPr>
      </w:pPr>
      <w:r w:rsidRPr="003330A3">
        <w:rPr>
          <w:rFonts w:ascii="Verdana" w:hAnsi="Verdana" w:cstheme="minorHAnsi"/>
          <w:b w:val="0"/>
          <w:bCs w:val="0"/>
          <w:sz w:val="22"/>
          <w:szCs w:val="22"/>
        </w:rPr>
        <w:t>I dati saranno trattati dai dipendenti e da altri soggetti autorizzati al trattamento di cui si avvale il Titolare per lo svolgimento della propria attività e da soggetti terzi che svolgono attività di outsourcing per conto del Titolare in qualità di responsabili esterni del trattamento.</w:t>
      </w:r>
    </w:p>
    <w:p w14:paraId="451E1628" w14:textId="77777777" w:rsidR="003330A3" w:rsidRPr="003330A3" w:rsidRDefault="003330A3" w:rsidP="003330A3">
      <w:pPr>
        <w:spacing w:line="200" w:lineRule="atLeast"/>
        <w:jc w:val="both"/>
        <w:rPr>
          <w:rFonts w:ascii="Verdana" w:hAnsi="Verdana" w:cstheme="minorHAnsi"/>
        </w:rPr>
      </w:pPr>
      <w:r w:rsidRPr="003330A3">
        <w:rPr>
          <w:rFonts w:ascii="Verdana" w:hAnsi="Verdana" w:cstheme="minorHAnsi"/>
        </w:rPr>
        <w:t xml:space="preserve">I dati personali potranno essere diffusi in altri casi solo se ciò è previsto da una specifica disposizione normativa. </w:t>
      </w:r>
    </w:p>
    <w:p w14:paraId="2E44C596" w14:textId="77777777" w:rsidR="003330A3" w:rsidRPr="003330A3" w:rsidRDefault="003330A3" w:rsidP="003330A3">
      <w:pPr>
        <w:spacing w:line="200" w:lineRule="atLeast"/>
        <w:jc w:val="both"/>
        <w:rPr>
          <w:rFonts w:ascii="Verdana" w:hAnsi="Verdana" w:cstheme="minorHAnsi"/>
          <w:b/>
          <w:bCs/>
        </w:rPr>
      </w:pPr>
    </w:p>
    <w:p w14:paraId="1F5CE928" w14:textId="77777777" w:rsidR="003330A3" w:rsidRPr="003330A3" w:rsidRDefault="003330A3" w:rsidP="003330A3">
      <w:pPr>
        <w:spacing w:line="200" w:lineRule="atLeast"/>
        <w:contextualSpacing/>
        <w:jc w:val="both"/>
        <w:rPr>
          <w:rFonts w:ascii="Verdana" w:hAnsi="Verdana" w:cstheme="minorHAnsi"/>
          <w:b/>
          <w:bCs/>
        </w:rPr>
      </w:pPr>
      <w:r w:rsidRPr="003330A3">
        <w:rPr>
          <w:rFonts w:ascii="Verdana" w:hAnsi="Verdana" w:cstheme="minorHAnsi"/>
          <w:b/>
          <w:bCs/>
        </w:rPr>
        <w:t>PERIODO DI CONSERVAZIONE DEI DATI</w:t>
      </w:r>
    </w:p>
    <w:p w14:paraId="4A6958F4" w14:textId="77777777" w:rsidR="003330A3" w:rsidRPr="003330A3" w:rsidRDefault="003330A3" w:rsidP="003330A3">
      <w:pPr>
        <w:spacing w:line="200" w:lineRule="atLeast"/>
        <w:contextualSpacing/>
        <w:jc w:val="both"/>
        <w:rPr>
          <w:rFonts w:ascii="Verdana" w:hAnsi="Verdana" w:cstheme="minorHAnsi"/>
        </w:rPr>
      </w:pPr>
      <w:r w:rsidRPr="003330A3">
        <w:rPr>
          <w:rFonts w:ascii="Verdana" w:hAnsi="Verdana" w:cstheme="minorHAnsi"/>
        </w:rPr>
        <w:t xml:space="preserve">I dati saranno conservati per il periodo di tempo specificato, per ogni tipologia di documento, nel massimario di conservazione e scarto approvato con deliberazione della Giunta provinciale n. 2503 del 30 dicembre 2015. Se nel massimario è indicato un tempo di conservazione illimitato, i dati saranno trattati per il tempo necessario in relazione alle finalità specificate e successivamente a fini di archiviazione nel pubblico interesse, di ricerca scientifica o storica o a fini statistici. </w:t>
      </w:r>
    </w:p>
    <w:p w14:paraId="46867609" w14:textId="77777777" w:rsidR="003330A3" w:rsidRPr="003330A3" w:rsidRDefault="003330A3" w:rsidP="003330A3">
      <w:pPr>
        <w:spacing w:line="200" w:lineRule="atLeast"/>
        <w:jc w:val="both"/>
        <w:rPr>
          <w:rFonts w:ascii="Verdana" w:hAnsi="Verdana" w:cstheme="minorHAnsi"/>
        </w:rPr>
      </w:pPr>
    </w:p>
    <w:p w14:paraId="2D70C866" w14:textId="77777777" w:rsidR="003330A3" w:rsidRDefault="003330A3">
      <w:pPr>
        <w:rPr>
          <w:rFonts w:ascii="Verdana" w:eastAsia="Calibri" w:hAnsi="Verdana" w:cstheme="minorHAnsi"/>
          <w:b/>
          <w:bCs/>
          <w:lang w:eastAsia="it-IT"/>
        </w:rPr>
      </w:pPr>
      <w:r>
        <w:rPr>
          <w:rFonts w:ascii="Verdana" w:eastAsia="Calibri" w:hAnsi="Verdana" w:cstheme="minorHAnsi"/>
        </w:rPr>
        <w:br w:type="page"/>
      </w:r>
    </w:p>
    <w:p w14:paraId="471C2DBB" w14:textId="77777777" w:rsidR="003330A3" w:rsidRDefault="003330A3" w:rsidP="003330A3">
      <w:pPr>
        <w:pStyle w:val="Corpotesto"/>
        <w:spacing w:line="200" w:lineRule="atLeast"/>
        <w:contextualSpacing/>
        <w:rPr>
          <w:rFonts w:ascii="Verdana" w:eastAsia="Calibri" w:hAnsi="Verdana" w:cstheme="minorHAnsi"/>
          <w:sz w:val="22"/>
          <w:szCs w:val="22"/>
        </w:rPr>
      </w:pPr>
    </w:p>
    <w:p w14:paraId="2F6B189A" w14:textId="5AC4B337" w:rsidR="003330A3" w:rsidRPr="003330A3" w:rsidRDefault="003330A3" w:rsidP="003330A3">
      <w:pPr>
        <w:pStyle w:val="Corpotesto"/>
        <w:spacing w:line="200" w:lineRule="atLeast"/>
        <w:contextualSpacing/>
        <w:rPr>
          <w:rFonts w:ascii="Verdana" w:hAnsi="Verdana" w:cstheme="minorHAnsi"/>
          <w:b w:val="0"/>
          <w:sz w:val="22"/>
          <w:szCs w:val="22"/>
        </w:rPr>
      </w:pPr>
      <w:r w:rsidRPr="003330A3">
        <w:rPr>
          <w:rFonts w:ascii="Verdana" w:eastAsia="Calibri" w:hAnsi="Verdana" w:cstheme="minorHAnsi"/>
          <w:sz w:val="22"/>
          <w:szCs w:val="22"/>
        </w:rPr>
        <w:t>DIRITTI DELL’INTERESSATO IN RIFERIMENTO AL TRATTAMENTO DEI DATI</w:t>
      </w:r>
    </w:p>
    <w:p w14:paraId="3A9BA3E9" w14:textId="77777777" w:rsidR="003330A3" w:rsidRPr="003330A3" w:rsidRDefault="003330A3" w:rsidP="003330A3">
      <w:pPr>
        <w:pStyle w:val="Corpotesto"/>
        <w:spacing w:line="200" w:lineRule="atLeast"/>
        <w:rPr>
          <w:rFonts w:ascii="Verdana" w:hAnsi="Verdana" w:cstheme="minorHAnsi"/>
          <w:b w:val="0"/>
          <w:sz w:val="22"/>
          <w:szCs w:val="22"/>
        </w:rPr>
      </w:pPr>
      <w:r w:rsidRPr="003330A3">
        <w:rPr>
          <w:rFonts w:ascii="Verdana" w:hAnsi="Verdana" w:cstheme="minorHAnsi"/>
          <w:b w:val="0"/>
          <w:sz w:val="22"/>
          <w:szCs w:val="22"/>
        </w:rPr>
        <w:t xml:space="preserve">Ai sensi degli articoli </w:t>
      </w:r>
      <w:r w:rsidRPr="003330A3">
        <w:rPr>
          <w:rFonts w:ascii="Verdana" w:hAnsi="Verdana" w:cstheme="minorHAnsi"/>
          <w:sz w:val="22"/>
          <w:szCs w:val="22"/>
        </w:rPr>
        <w:t>15</w:t>
      </w:r>
      <w:r w:rsidRPr="003330A3">
        <w:rPr>
          <w:rFonts w:ascii="Verdana" w:hAnsi="Verdana" w:cstheme="minorHAnsi"/>
          <w:b w:val="0"/>
          <w:sz w:val="22"/>
          <w:szCs w:val="22"/>
        </w:rPr>
        <w:t xml:space="preserve">, </w:t>
      </w:r>
      <w:r w:rsidRPr="003330A3">
        <w:rPr>
          <w:rFonts w:ascii="Verdana" w:hAnsi="Verdana" w:cstheme="minorHAnsi"/>
          <w:sz w:val="22"/>
          <w:szCs w:val="22"/>
        </w:rPr>
        <w:t>16</w:t>
      </w:r>
      <w:r w:rsidRPr="003330A3">
        <w:rPr>
          <w:rFonts w:ascii="Verdana" w:hAnsi="Verdana" w:cstheme="minorHAnsi"/>
          <w:b w:val="0"/>
          <w:sz w:val="22"/>
          <w:szCs w:val="22"/>
        </w:rPr>
        <w:t xml:space="preserve">, </w:t>
      </w:r>
      <w:r w:rsidRPr="003330A3">
        <w:rPr>
          <w:rFonts w:ascii="Verdana" w:hAnsi="Verdana" w:cstheme="minorHAnsi"/>
          <w:sz w:val="22"/>
          <w:szCs w:val="22"/>
        </w:rPr>
        <w:t>17</w:t>
      </w:r>
      <w:r w:rsidRPr="003330A3">
        <w:rPr>
          <w:rFonts w:ascii="Verdana" w:hAnsi="Verdana" w:cstheme="minorHAnsi"/>
          <w:b w:val="0"/>
          <w:sz w:val="22"/>
          <w:szCs w:val="22"/>
        </w:rPr>
        <w:t xml:space="preserve">, </w:t>
      </w:r>
      <w:r w:rsidRPr="003330A3">
        <w:rPr>
          <w:rFonts w:ascii="Verdana" w:hAnsi="Verdana" w:cstheme="minorHAnsi"/>
          <w:sz w:val="22"/>
          <w:szCs w:val="22"/>
        </w:rPr>
        <w:t>18</w:t>
      </w:r>
      <w:r w:rsidRPr="003330A3">
        <w:rPr>
          <w:rFonts w:ascii="Verdana" w:hAnsi="Verdana" w:cstheme="minorHAnsi"/>
          <w:b w:val="0"/>
          <w:sz w:val="22"/>
          <w:szCs w:val="22"/>
        </w:rPr>
        <w:t xml:space="preserve">, </w:t>
      </w:r>
      <w:r w:rsidRPr="003330A3">
        <w:rPr>
          <w:rFonts w:ascii="Verdana" w:hAnsi="Verdana" w:cstheme="minorHAnsi"/>
          <w:sz w:val="22"/>
          <w:szCs w:val="22"/>
        </w:rPr>
        <w:t>19</w:t>
      </w:r>
      <w:r w:rsidRPr="003330A3">
        <w:rPr>
          <w:rFonts w:ascii="Verdana" w:hAnsi="Verdana" w:cstheme="minorHAnsi"/>
          <w:b w:val="0"/>
          <w:sz w:val="22"/>
          <w:szCs w:val="22"/>
        </w:rPr>
        <w:t xml:space="preserve">, </w:t>
      </w:r>
      <w:r w:rsidRPr="003330A3">
        <w:rPr>
          <w:rFonts w:ascii="Verdana" w:hAnsi="Verdana" w:cstheme="minorHAnsi"/>
          <w:sz w:val="22"/>
          <w:szCs w:val="22"/>
        </w:rPr>
        <w:t>20</w:t>
      </w:r>
      <w:r w:rsidRPr="003330A3">
        <w:rPr>
          <w:rFonts w:ascii="Verdana" w:hAnsi="Verdana" w:cstheme="minorHAnsi"/>
          <w:b w:val="0"/>
          <w:sz w:val="22"/>
          <w:szCs w:val="22"/>
        </w:rPr>
        <w:t xml:space="preserve">, </w:t>
      </w:r>
      <w:r w:rsidRPr="003330A3">
        <w:rPr>
          <w:rFonts w:ascii="Verdana" w:hAnsi="Verdana" w:cstheme="minorHAnsi"/>
          <w:sz w:val="22"/>
          <w:szCs w:val="22"/>
        </w:rPr>
        <w:t>21</w:t>
      </w:r>
      <w:r w:rsidRPr="003330A3">
        <w:rPr>
          <w:rFonts w:ascii="Verdana" w:hAnsi="Verdana" w:cstheme="minorHAnsi"/>
          <w:b w:val="0"/>
          <w:sz w:val="22"/>
          <w:szCs w:val="22"/>
        </w:rPr>
        <w:t xml:space="preserve">, e </w:t>
      </w:r>
      <w:r w:rsidRPr="003330A3">
        <w:rPr>
          <w:rFonts w:ascii="Verdana" w:hAnsi="Verdana" w:cstheme="minorHAnsi"/>
          <w:sz w:val="22"/>
          <w:szCs w:val="22"/>
        </w:rPr>
        <w:t>77</w:t>
      </w:r>
      <w:r w:rsidRPr="003330A3">
        <w:rPr>
          <w:rFonts w:ascii="Verdana" w:hAnsi="Verdana" w:cstheme="minorHAnsi"/>
          <w:b w:val="0"/>
          <w:sz w:val="22"/>
          <w:szCs w:val="22"/>
        </w:rPr>
        <w:t xml:space="preserve"> del Regolamento Ue, si informa l’Interessato che: </w:t>
      </w:r>
    </w:p>
    <w:p w14:paraId="7FEC04EC" w14:textId="77777777" w:rsidR="003330A3" w:rsidRPr="003330A3" w:rsidRDefault="003330A3" w:rsidP="003330A3">
      <w:pPr>
        <w:pStyle w:val="Corpotesto"/>
        <w:numPr>
          <w:ilvl w:val="0"/>
          <w:numId w:val="1"/>
        </w:numPr>
        <w:spacing w:line="200" w:lineRule="atLeast"/>
        <w:ind w:left="284" w:hanging="284"/>
        <w:contextualSpacing/>
        <w:rPr>
          <w:rFonts w:ascii="Verdana" w:hAnsi="Verdana" w:cstheme="minorHAnsi"/>
          <w:b w:val="0"/>
          <w:sz w:val="22"/>
          <w:szCs w:val="22"/>
        </w:rPr>
      </w:pPr>
      <w:r w:rsidRPr="003330A3">
        <w:rPr>
          <w:rFonts w:ascii="Verdana" w:hAnsi="Verdana" w:cstheme="minorHAnsi"/>
          <w:b w:val="0"/>
          <w:sz w:val="22"/>
          <w:szCs w:val="22"/>
        </w:rPr>
        <w:t xml:space="preserve">ha il diritto di chiedere l'accesso ai dati personali, la rettifica, la cancellazione degli stessi o la limitazione del trattamento che lo riguardano o di opporsi al loro trattamento, e il trasferimento presso altro titolare dei propri dati nei casi previsti; </w:t>
      </w:r>
    </w:p>
    <w:p w14:paraId="1C85C56D" w14:textId="77777777" w:rsidR="003330A3" w:rsidRPr="003330A3" w:rsidRDefault="003330A3" w:rsidP="003330A3">
      <w:pPr>
        <w:pStyle w:val="Corpotesto"/>
        <w:numPr>
          <w:ilvl w:val="0"/>
          <w:numId w:val="1"/>
        </w:numPr>
        <w:spacing w:line="200" w:lineRule="atLeast"/>
        <w:ind w:left="284" w:hanging="284"/>
        <w:contextualSpacing/>
        <w:rPr>
          <w:rFonts w:ascii="Verdana" w:hAnsi="Verdana" w:cstheme="minorHAnsi"/>
          <w:b w:val="0"/>
          <w:sz w:val="22"/>
          <w:szCs w:val="22"/>
        </w:rPr>
      </w:pPr>
      <w:r w:rsidRPr="003330A3">
        <w:rPr>
          <w:rFonts w:ascii="Verdana" w:hAnsi="Verdana" w:cstheme="minorHAnsi"/>
          <w:b w:val="0"/>
          <w:sz w:val="22"/>
          <w:szCs w:val="22"/>
        </w:rPr>
        <w:t>le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14:paraId="52F3AB75" w14:textId="77777777" w:rsidR="003330A3" w:rsidRPr="003330A3" w:rsidRDefault="003330A3" w:rsidP="003330A3">
      <w:pPr>
        <w:pStyle w:val="Corpotesto"/>
        <w:numPr>
          <w:ilvl w:val="0"/>
          <w:numId w:val="1"/>
        </w:numPr>
        <w:spacing w:line="200" w:lineRule="atLeast"/>
        <w:ind w:left="284" w:hanging="284"/>
        <w:contextualSpacing/>
        <w:rPr>
          <w:rFonts w:ascii="Verdana" w:hAnsi="Verdana" w:cstheme="minorHAnsi"/>
          <w:b w:val="0"/>
          <w:sz w:val="22"/>
          <w:szCs w:val="22"/>
        </w:rPr>
      </w:pPr>
      <w:r w:rsidRPr="003330A3">
        <w:rPr>
          <w:rFonts w:ascii="Verdana" w:hAnsi="Verdana" w:cstheme="minorHAnsi"/>
          <w:b w:val="0"/>
          <w:sz w:val="22"/>
          <w:szCs w:val="22"/>
        </w:rPr>
        <w:t xml:space="preserve">ha il diritto di proporre reclamo al Garante per la protezione dei dati personali, seguendo le procedure e le indicazioni pubblicate sul sito web ufficiale dell’Autorità su </w:t>
      </w:r>
      <w:hyperlink r:id="rId11" w:history="1">
        <w:r w:rsidRPr="003330A3">
          <w:rPr>
            <w:rStyle w:val="Collegamentoipertestuale"/>
            <w:rFonts w:ascii="Verdana" w:hAnsi="Verdana" w:cstheme="minorHAnsi"/>
            <w:b w:val="0"/>
            <w:sz w:val="22"/>
            <w:szCs w:val="22"/>
          </w:rPr>
          <w:t>www.garanteprivacy.it</w:t>
        </w:r>
      </w:hyperlink>
      <w:r w:rsidRPr="003330A3">
        <w:rPr>
          <w:rFonts w:ascii="Verdana" w:hAnsi="Verdana" w:cstheme="minorHAnsi"/>
          <w:b w:val="0"/>
          <w:sz w:val="22"/>
          <w:szCs w:val="22"/>
        </w:rPr>
        <w:t xml:space="preserve">. </w:t>
      </w:r>
    </w:p>
    <w:p w14:paraId="69057E92" w14:textId="77777777" w:rsidR="003330A3" w:rsidRPr="003330A3" w:rsidRDefault="003330A3" w:rsidP="003330A3">
      <w:pPr>
        <w:pStyle w:val="Corpotesto"/>
        <w:spacing w:line="200" w:lineRule="atLeast"/>
        <w:contextualSpacing/>
        <w:rPr>
          <w:rFonts w:ascii="Verdana" w:hAnsi="Verdana" w:cstheme="minorHAnsi"/>
          <w:b w:val="0"/>
          <w:sz w:val="22"/>
          <w:szCs w:val="22"/>
        </w:rPr>
      </w:pPr>
      <w:r w:rsidRPr="003330A3">
        <w:rPr>
          <w:rFonts w:ascii="Verdana" w:hAnsi="Verdana" w:cstheme="minorHAnsi"/>
          <w:b w:val="0"/>
          <w:sz w:val="22"/>
          <w:szCs w:val="22"/>
        </w:rPr>
        <w:t xml:space="preserve">L’esercizio dei diritti non è soggetto ad alcun vincolo di forma ed è gratuito. </w:t>
      </w:r>
    </w:p>
    <w:p w14:paraId="12D5836E" w14:textId="6000F876" w:rsidR="003330A3" w:rsidRPr="003330A3" w:rsidRDefault="003330A3" w:rsidP="003330A3">
      <w:pPr>
        <w:pStyle w:val="Corpotesto"/>
        <w:spacing w:line="200" w:lineRule="atLeast"/>
        <w:rPr>
          <w:rFonts w:ascii="Verdana" w:hAnsi="Verdana" w:cstheme="minorHAnsi"/>
          <w:b w:val="0"/>
          <w:bCs w:val="0"/>
          <w:sz w:val="22"/>
          <w:szCs w:val="22"/>
        </w:rPr>
      </w:pPr>
      <w:r w:rsidRPr="003330A3">
        <w:rPr>
          <w:rFonts w:ascii="Verdana" w:hAnsi="Verdana" w:cstheme="minorHAnsi"/>
          <w:b w:val="0"/>
          <w:sz w:val="22"/>
          <w:szCs w:val="22"/>
        </w:rPr>
        <w:t>Informativa aggiornata al</w:t>
      </w:r>
      <w:r w:rsidRPr="003330A3">
        <w:rPr>
          <w:rFonts w:ascii="Verdana" w:hAnsi="Verdana" w:cstheme="minorHAnsi"/>
          <w:sz w:val="22"/>
          <w:szCs w:val="22"/>
        </w:rPr>
        <w:t xml:space="preserve"> </w:t>
      </w:r>
      <w:r w:rsidRPr="003330A3">
        <w:rPr>
          <w:rFonts w:ascii="Verdana" w:hAnsi="Verdana" w:cstheme="minorHAnsi"/>
          <w:b w:val="0"/>
          <w:bCs w:val="0"/>
          <w:sz w:val="22"/>
          <w:szCs w:val="22"/>
        </w:rPr>
        <w:t>17</w:t>
      </w:r>
      <w:r w:rsidRPr="003330A3">
        <w:rPr>
          <w:rFonts w:ascii="Verdana" w:hAnsi="Verdana" w:cstheme="minorHAnsi"/>
          <w:b w:val="0"/>
          <w:bCs w:val="0"/>
          <w:sz w:val="22"/>
          <w:szCs w:val="22"/>
        </w:rPr>
        <w:t>/10/2023</w:t>
      </w:r>
      <w:r w:rsidRPr="003330A3">
        <w:rPr>
          <w:rFonts w:ascii="Verdana" w:hAnsi="Verdana" w:cstheme="minorHAnsi"/>
          <w:b w:val="0"/>
          <w:sz w:val="22"/>
          <w:szCs w:val="22"/>
        </w:rPr>
        <w:t>.</w:t>
      </w:r>
      <w:r w:rsidRPr="003330A3">
        <w:rPr>
          <w:rFonts w:ascii="Verdana" w:hAnsi="Verdana" w:cstheme="minorHAnsi"/>
          <w:b w:val="0"/>
          <w:bCs w:val="0"/>
          <w:sz w:val="22"/>
          <w:szCs w:val="22"/>
        </w:rPr>
        <w:t xml:space="preserve"> </w:t>
      </w:r>
    </w:p>
    <w:p w14:paraId="241FC504" w14:textId="77777777" w:rsidR="003330A3" w:rsidRPr="003330A3" w:rsidRDefault="003330A3" w:rsidP="003330A3">
      <w:pPr>
        <w:rPr>
          <w:rFonts w:ascii="Verdana" w:hAnsi="Verdana" w:cstheme="minorHAnsi"/>
        </w:rPr>
      </w:pPr>
    </w:p>
    <w:p w14:paraId="71D5EAD0" w14:textId="77777777" w:rsidR="003330A3" w:rsidRPr="003330A3" w:rsidRDefault="003330A3" w:rsidP="003330A3">
      <w:pPr>
        <w:pStyle w:val="Nessunaspaziatura"/>
        <w:jc w:val="both"/>
        <w:rPr>
          <w:rFonts w:ascii="Verdana" w:hAnsi="Verdana" w:cstheme="minorHAnsi"/>
          <w:lang w:eastAsia="it-IT"/>
        </w:rPr>
      </w:pPr>
      <w:r w:rsidRPr="003330A3">
        <w:rPr>
          <w:rFonts w:ascii="Verdana" w:hAnsi="Verdana" w:cstheme="minorHAnsi"/>
          <w:lang w:eastAsia="it-IT"/>
        </w:rPr>
        <w:t>Per presa visione</w:t>
      </w:r>
    </w:p>
    <w:p w14:paraId="369E2EE4" w14:textId="77777777" w:rsidR="003330A3" w:rsidRPr="003330A3" w:rsidRDefault="003330A3" w:rsidP="003330A3">
      <w:pPr>
        <w:pStyle w:val="Nessunaspaziatura"/>
        <w:jc w:val="both"/>
        <w:rPr>
          <w:rFonts w:ascii="Verdana" w:hAnsi="Verdana" w:cstheme="minorHAnsi"/>
          <w:lang w:eastAsia="it-IT"/>
        </w:rPr>
      </w:pPr>
    </w:p>
    <w:tbl>
      <w:tblPr>
        <w:tblW w:w="0" w:type="auto"/>
        <w:tblLook w:val="04A0" w:firstRow="1" w:lastRow="0" w:firstColumn="1" w:lastColumn="0" w:noHBand="0" w:noVBand="1"/>
      </w:tblPr>
      <w:tblGrid>
        <w:gridCol w:w="3605"/>
        <w:gridCol w:w="793"/>
        <w:gridCol w:w="5240"/>
      </w:tblGrid>
      <w:tr w:rsidR="003330A3" w:rsidRPr="003330A3" w14:paraId="406C8678" w14:textId="77777777" w:rsidTr="0001204B">
        <w:trPr>
          <w:trHeight w:val="486"/>
        </w:trPr>
        <w:tc>
          <w:tcPr>
            <w:tcW w:w="3851" w:type="dxa"/>
            <w:tcBorders>
              <w:top w:val="nil"/>
              <w:left w:val="nil"/>
              <w:bottom w:val="single" w:sz="4" w:space="0" w:color="auto"/>
              <w:right w:val="nil"/>
            </w:tcBorders>
            <w:shd w:val="clear" w:color="auto" w:fill="auto"/>
          </w:tcPr>
          <w:p w14:paraId="6D79A815" w14:textId="77777777" w:rsidR="003330A3" w:rsidRPr="003330A3" w:rsidRDefault="003330A3" w:rsidP="0001204B">
            <w:pPr>
              <w:pStyle w:val="Nessunaspaziatura"/>
              <w:jc w:val="center"/>
              <w:rPr>
                <w:rFonts w:ascii="Verdana" w:hAnsi="Verdana" w:cstheme="minorHAnsi"/>
                <w:lang w:eastAsia="it-IT"/>
              </w:rPr>
            </w:pPr>
          </w:p>
        </w:tc>
        <w:tc>
          <w:tcPr>
            <w:tcW w:w="842" w:type="dxa"/>
            <w:shd w:val="clear" w:color="auto" w:fill="auto"/>
          </w:tcPr>
          <w:p w14:paraId="6F3223DD" w14:textId="77777777" w:rsidR="003330A3" w:rsidRPr="003330A3" w:rsidRDefault="003330A3" w:rsidP="0001204B">
            <w:pPr>
              <w:pStyle w:val="Nessunaspaziatura"/>
              <w:jc w:val="center"/>
              <w:rPr>
                <w:rFonts w:ascii="Verdana" w:hAnsi="Verdana" w:cstheme="minorHAnsi"/>
                <w:lang w:eastAsia="it-IT"/>
              </w:rPr>
            </w:pPr>
          </w:p>
        </w:tc>
        <w:tc>
          <w:tcPr>
            <w:tcW w:w="5527" w:type="dxa"/>
            <w:tcBorders>
              <w:top w:val="nil"/>
              <w:left w:val="nil"/>
              <w:bottom w:val="single" w:sz="4" w:space="0" w:color="auto"/>
              <w:right w:val="nil"/>
            </w:tcBorders>
            <w:shd w:val="clear" w:color="auto" w:fill="auto"/>
          </w:tcPr>
          <w:p w14:paraId="7196C766" w14:textId="77777777" w:rsidR="003330A3" w:rsidRPr="003330A3" w:rsidRDefault="003330A3" w:rsidP="0001204B">
            <w:pPr>
              <w:pStyle w:val="Nessunaspaziatura"/>
              <w:jc w:val="center"/>
              <w:rPr>
                <w:rFonts w:ascii="Verdana" w:hAnsi="Verdana" w:cstheme="minorHAnsi"/>
                <w:lang w:eastAsia="it-IT"/>
              </w:rPr>
            </w:pPr>
          </w:p>
        </w:tc>
      </w:tr>
      <w:tr w:rsidR="003330A3" w:rsidRPr="003330A3" w14:paraId="01916AE4" w14:textId="77777777" w:rsidTr="0001204B">
        <w:trPr>
          <w:trHeight w:val="43"/>
        </w:trPr>
        <w:tc>
          <w:tcPr>
            <w:tcW w:w="3851" w:type="dxa"/>
            <w:tcBorders>
              <w:top w:val="single" w:sz="4" w:space="0" w:color="auto"/>
              <w:left w:val="nil"/>
              <w:bottom w:val="nil"/>
              <w:right w:val="nil"/>
            </w:tcBorders>
            <w:shd w:val="clear" w:color="auto" w:fill="auto"/>
            <w:hideMark/>
          </w:tcPr>
          <w:p w14:paraId="1E6F9186" w14:textId="77777777" w:rsidR="003330A3" w:rsidRPr="003330A3" w:rsidRDefault="003330A3" w:rsidP="0001204B">
            <w:pPr>
              <w:pStyle w:val="Nessunaspaziatura"/>
              <w:jc w:val="center"/>
              <w:rPr>
                <w:rFonts w:ascii="Verdana" w:hAnsi="Verdana" w:cstheme="minorHAnsi"/>
                <w:lang w:eastAsia="it-IT"/>
              </w:rPr>
            </w:pPr>
            <w:r w:rsidRPr="003330A3">
              <w:rPr>
                <w:rFonts w:ascii="Verdana" w:hAnsi="Verdana" w:cstheme="minorHAnsi"/>
                <w:lang w:eastAsia="it-IT"/>
              </w:rPr>
              <w:t>Data</w:t>
            </w:r>
          </w:p>
        </w:tc>
        <w:tc>
          <w:tcPr>
            <w:tcW w:w="842" w:type="dxa"/>
            <w:shd w:val="clear" w:color="auto" w:fill="auto"/>
          </w:tcPr>
          <w:p w14:paraId="392E72AF" w14:textId="77777777" w:rsidR="003330A3" w:rsidRPr="003330A3" w:rsidRDefault="003330A3" w:rsidP="0001204B">
            <w:pPr>
              <w:pStyle w:val="Nessunaspaziatura"/>
              <w:jc w:val="center"/>
              <w:rPr>
                <w:rFonts w:ascii="Verdana" w:hAnsi="Verdana" w:cstheme="minorHAnsi"/>
                <w:lang w:eastAsia="it-IT"/>
              </w:rPr>
            </w:pPr>
          </w:p>
        </w:tc>
        <w:tc>
          <w:tcPr>
            <w:tcW w:w="5527" w:type="dxa"/>
            <w:tcBorders>
              <w:top w:val="single" w:sz="4" w:space="0" w:color="auto"/>
              <w:left w:val="nil"/>
              <w:bottom w:val="nil"/>
              <w:right w:val="nil"/>
            </w:tcBorders>
            <w:shd w:val="clear" w:color="auto" w:fill="auto"/>
            <w:hideMark/>
          </w:tcPr>
          <w:p w14:paraId="45F27579" w14:textId="77777777" w:rsidR="003330A3" w:rsidRPr="003330A3" w:rsidRDefault="003330A3" w:rsidP="0001204B">
            <w:pPr>
              <w:pStyle w:val="Nessunaspaziatura"/>
              <w:jc w:val="center"/>
              <w:rPr>
                <w:rFonts w:ascii="Verdana" w:hAnsi="Verdana" w:cstheme="minorHAnsi"/>
                <w:lang w:eastAsia="it-IT"/>
              </w:rPr>
            </w:pPr>
            <w:r w:rsidRPr="003330A3">
              <w:rPr>
                <w:rFonts w:ascii="Verdana" w:hAnsi="Verdana" w:cstheme="minorHAnsi"/>
                <w:lang w:eastAsia="it-IT"/>
              </w:rPr>
              <w:t>Firma dell’interessato</w:t>
            </w:r>
          </w:p>
        </w:tc>
      </w:tr>
    </w:tbl>
    <w:p w14:paraId="42BE6EB1" w14:textId="77777777" w:rsidR="003330A3" w:rsidRPr="003330A3" w:rsidRDefault="003330A3" w:rsidP="003330A3">
      <w:pPr>
        <w:pStyle w:val="Corpotesto"/>
        <w:rPr>
          <w:rFonts w:ascii="Verdana" w:hAnsi="Verdana" w:cstheme="minorHAnsi"/>
          <w:b w:val="0"/>
          <w:bCs w:val="0"/>
          <w:sz w:val="22"/>
          <w:szCs w:val="22"/>
        </w:rPr>
      </w:pPr>
    </w:p>
    <w:p w14:paraId="47F3F393" w14:textId="77777777" w:rsidR="002F163F" w:rsidRPr="003330A3" w:rsidRDefault="002F163F" w:rsidP="003330A3">
      <w:pPr>
        <w:spacing w:after="0" w:line="200" w:lineRule="atLeast"/>
        <w:jc w:val="both"/>
        <w:rPr>
          <w:rFonts w:ascii="Verdana" w:hAnsi="Verdana" w:cstheme="minorHAnsi"/>
        </w:rPr>
      </w:pPr>
    </w:p>
    <w:sectPr w:rsidR="002F163F" w:rsidRPr="003330A3" w:rsidSect="001D1F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126157"/>
    <w:multiLevelType w:val="hybridMultilevel"/>
    <w:tmpl w:val="21F66066"/>
    <w:lvl w:ilvl="0" w:tplc="F146BD6E">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3C472B6D"/>
    <w:multiLevelType w:val="hybridMultilevel"/>
    <w:tmpl w:val="5E44B690"/>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C2652D"/>
    <w:multiLevelType w:val="hybridMultilevel"/>
    <w:tmpl w:val="5F4A0DE8"/>
    <w:lvl w:ilvl="0" w:tplc="20C8233E">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011CE3"/>
    <w:multiLevelType w:val="hybridMultilevel"/>
    <w:tmpl w:val="CDC80050"/>
    <w:lvl w:ilvl="0" w:tplc="A0C05CDA">
      <w:numFmt w:val="bullet"/>
      <w:lvlText w:val="-"/>
      <w:lvlJc w:val="left"/>
      <w:pPr>
        <w:ind w:left="1287" w:hanging="360"/>
      </w:pPr>
      <w:rPr>
        <w:rFonts w:ascii="Garamond" w:eastAsia="Calibri" w:hAnsi="Garamond"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16cid:durableId="745346741">
    <w:abstractNumId w:val="0"/>
  </w:num>
  <w:num w:numId="2" w16cid:durableId="918098201">
    <w:abstractNumId w:val="4"/>
  </w:num>
  <w:num w:numId="3" w16cid:durableId="1549537237">
    <w:abstractNumId w:val="2"/>
  </w:num>
  <w:num w:numId="4" w16cid:durableId="1869178494">
    <w:abstractNumId w:val="3"/>
  </w:num>
  <w:num w:numId="5" w16cid:durableId="2071538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13"/>
    <w:rsid w:val="001865D7"/>
    <w:rsid w:val="001A4610"/>
    <w:rsid w:val="001B0E02"/>
    <w:rsid w:val="001D1FC4"/>
    <w:rsid w:val="001F64D9"/>
    <w:rsid w:val="0023218B"/>
    <w:rsid w:val="002C32E2"/>
    <w:rsid w:val="002C3581"/>
    <w:rsid w:val="002F163F"/>
    <w:rsid w:val="003330A3"/>
    <w:rsid w:val="004B0CAA"/>
    <w:rsid w:val="004F09F1"/>
    <w:rsid w:val="004F0C49"/>
    <w:rsid w:val="00550BA2"/>
    <w:rsid w:val="00604296"/>
    <w:rsid w:val="006C3CDD"/>
    <w:rsid w:val="006E14EB"/>
    <w:rsid w:val="007269A2"/>
    <w:rsid w:val="0074691C"/>
    <w:rsid w:val="007C2ED1"/>
    <w:rsid w:val="007E4BED"/>
    <w:rsid w:val="00811007"/>
    <w:rsid w:val="008C53FB"/>
    <w:rsid w:val="00935FFB"/>
    <w:rsid w:val="009C37A2"/>
    <w:rsid w:val="00A965D9"/>
    <w:rsid w:val="00AA5021"/>
    <w:rsid w:val="00B0203B"/>
    <w:rsid w:val="00B0713C"/>
    <w:rsid w:val="00B16BB5"/>
    <w:rsid w:val="00BE6B29"/>
    <w:rsid w:val="00C90BB4"/>
    <w:rsid w:val="00CB5413"/>
    <w:rsid w:val="00D17574"/>
    <w:rsid w:val="00D35CA7"/>
    <w:rsid w:val="00DD39C0"/>
    <w:rsid w:val="00E13A38"/>
    <w:rsid w:val="00F04C4B"/>
    <w:rsid w:val="00F52DEC"/>
    <w:rsid w:val="00F62CB4"/>
    <w:rsid w:val="00F64FEE"/>
    <w:rsid w:val="00FC796B"/>
    <w:rsid w:val="00FF6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8309"/>
  <w15:docId w15:val="{B5BB8B1C-A628-4D66-8B39-5F2BF2B4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1F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B5413"/>
    <w:rPr>
      <w:color w:val="0563C1" w:themeColor="hyperlink"/>
      <w:u w:val="single"/>
    </w:rPr>
  </w:style>
  <w:style w:type="character" w:customStyle="1" w:styleId="Menzionenonrisolta1">
    <w:name w:val="Menzione non risolta1"/>
    <w:basedOn w:val="Carpredefinitoparagrafo"/>
    <w:uiPriority w:val="99"/>
    <w:semiHidden/>
    <w:unhideWhenUsed/>
    <w:rsid w:val="00CB5413"/>
    <w:rPr>
      <w:color w:val="605E5C"/>
      <w:shd w:val="clear" w:color="auto" w:fill="E1DFDD"/>
    </w:rPr>
  </w:style>
  <w:style w:type="paragraph" w:styleId="Corpotesto">
    <w:name w:val="Body Text"/>
    <w:basedOn w:val="Normale"/>
    <w:link w:val="CorpotestoCarattere"/>
    <w:uiPriority w:val="99"/>
    <w:qFormat/>
    <w:rsid w:val="002F163F"/>
    <w:pPr>
      <w:spacing w:after="0" w:line="240" w:lineRule="auto"/>
      <w:jc w:val="both"/>
    </w:pPr>
    <w:rPr>
      <w:rFonts w:ascii="Arial" w:eastAsia="Times New Roman" w:hAnsi="Arial" w:cs="Arial"/>
      <w:b/>
      <w:bCs/>
      <w:sz w:val="24"/>
      <w:szCs w:val="24"/>
      <w:lang w:eastAsia="it-IT"/>
    </w:rPr>
  </w:style>
  <w:style w:type="character" w:customStyle="1" w:styleId="CorpotestoCarattere">
    <w:name w:val="Corpo testo Carattere"/>
    <w:basedOn w:val="Carpredefinitoparagrafo"/>
    <w:link w:val="Corpotesto"/>
    <w:uiPriority w:val="99"/>
    <w:rsid w:val="002F163F"/>
    <w:rPr>
      <w:rFonts w:ascii="Arial" w:eastAsia="Times New Roman" w:hAnsi="Arial" w:cs="Arial"/>
      <w:b/>
      <w:bCs/>
      <w:sz w:val="24"/>
      <w:szCs w:val="24"/>
      <w:lang w:eastAsia="it-IT"/>
    </w:rPr>
  </w:style>
  <w:style w:type="paragraph" w:styleId="Nessunaspaziatura">
    <w:name w:val="No Spacing"/>
    <w:link w:val="NessunaspaziaturaCarattere"/>
    <w:uiPriority w:val="1"/>
    <w:qFormat/>
    <w:rsid w:val="002F163F"/>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locked/>
    <w:rsid w:val="002F163F"/>
    <w:rPr>
      <w:rFonts w:ascii="Calibri" w:eastAsia="Calibri" w:hAnsi="Calibri" w:cs="Times New Roman"/>
    </w:rPr>
  </w:style>
  <w:style w:type="paragraph" w:styleId="Paragrafoelenco">
    <w:name w:val="List Paragraph"/>
    <w:basedOn w:val="Normale"/>
    <w:uiPriority w:val="34"/>
    <w:qFormat/>
    <w:rsid w:val="001B0E02"/>
    <w:pPr>
      <w:ind w:left="720"/>
      <w:contextualSpacing/>
    </w:pPr>
  </w:style>
  <w:style w:type="paragraph" w:styleId="Testonormale">
    <w:name w:val="Plain Text"/>
    <w:basedOn w:val="Normale"/>
    <w:link w:val="TestonormaleCarattere"/>
    <w:uiPriority w:val="99"/>
    <w:semiHidden/>
    <w:unhideWhenUsed/>
    <w:rsid w:val="00C90BB4"/>
    <w:pPr>
      <w:spacing w:after="0" w:line="240" w:lineRule="auto"/>
    </w:pPr>
    <w:rPr>
      <w:rFonts w:ascii="Calibri" w:hAnsi="Calibri"/>
      <w:kern w:val="2"/>
      <w:szCs w:val="21"/>
    </w:rPr>
  </w:style>
  <w:style w:type="character" w:customStyle="1" w:styleId="TestonormaleCarattere">
    <w:name w:val="Testo normale Carattere"/>
    <w:basedOn w:val="Carpredefinitoparagrafo"/>
    <w:link w:val="Testonormale"/>
    <w:uiPriority w:val="99"/>
    <w:semiHidden/>
    <w:rsid w:val="00C90BB4"/>
    <w:rPr>
      <w:rFonts w:ascii="Calibri" w:hAnsi="Calibri"/>
      <w:kern w:val="2"/>
      <w:szCs w:val="21"/>
    </w:rPr>
  </w:style>
  <w:style w:type="paragraph" w:customStyle="1" w:styleId="Default">
    <w:name w:val="Default"/>
    <w:rsid w:val="003330A3"/>
    <w:pPr>
      <w:autoSpaceDE w:val="0"/>
      <w:autoSpaceDN w:val="0"/>
      <w:adjustRightInd w:val="0"/>
      <w:spacing w:after="0" w:line="240" w:lineRule="auto"/>
    </w:pPr>
    <w:rPr>
      <w:rFonts w:ascii="Arial" w:eastAsia="Calibri"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ic.lavis@scuole.provincia.tn.i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ranteprivacy.it" TargetMode="External"/><Relationship Id="rId5" Type="http://schemas.openxmlformats.org/officeDocument/2006/relationships/styles" Target="styles.xml"/><Relationship Id="rId10" Type="http://schemas.openxmlformats.org/officeDocument/2006/relationships/hyperlink" Target="mailto:pec.gadler@pec.gadler.it" TargetMode="External"/><Relationship Id="rId4" Type="http://schemas.openxmlformats.org/officeDocument/2006/relationships/numbering" Target="numbering.xml"/><Relationship Id="rId9" Type="http://schemas.openxmlformats.org/officeDocument/2006/relationships/hyperlink" Target="mailto:ic.lavis@pec.provincia.t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b24ae3-bc46-4076-bab3-a6bb8b068b61" xsi:nil="true"/>
    <lcf76f155ced4ddcb4097134ff3c332f xmlns="493de592-82c2-4fd6-b5c1-559030522c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0FF0FF2A708BE46B2444D448D3326C4" ma:contentTypeVersion="14" ma:contentTypeDescription="Creare un nuovo documento." ma:contentTypeScope="" ma:versionID="148db0e1622a13f5dc746dae0bac9bfa">
  <xsd:schema xmlns:xsd="http://www.w3.org/2001/XMLSchema" xmlns:xs="http://www.w3.org/2001/XMLSchema" xmlns:p="http://schemas.microsoft.com/office/2006/metadata/properties" xmlns:ns2="493de592-82c2-4fd6-b5c1-559030522c01" xmlns:ns3="57b24ae3-bc46-4076-bab3-a6bb8b068b61" targetNamespace="http://schemas.microsoft.com/office/2006/metadata/properties" ma:root="true" ma:fieldsID="b34f073afdd030553bd1664672bbbc10" ns2:_="" ns3:_="">
    <xsd:import namespace="493de592-82c2-4fd6-b5c1-559030522c01"/>
    <xsd:import namespace="57b24ae3-bc46-4076-bab3-a6bb8b068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592-82c2-4fd6-b5c1-559030522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a4b2fcf2-aad7-4ef0-8d98-e3d36d3b3fd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24ae3-bc46-4076-bab3-a6bb8b068b6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3dbcb8-a79f-454c-ad7f-05518266c42e}" ma:internalName="TaxCatchAll" ma:showField="CatchAllData" ma:web="57b24ae3-bc46-4076-bab3-a6bb8b068b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603CF-4F2F-43D5-9FC3-206E8ABA6C50}">
  <ds:schemaRefs>
    <ds:schemaRef ds:uri="http://schemas.microsoft.com/office/2006/metadata/properties"/>
    <ds:schemaRef ds:uri="http://schemas.microsoft.com/office/infopath/2007/PartnerControls"/>
    <ds:schemaRef ds:uri="57b24ae3-bc46-4076-bab3-a6bb8b068b61"/>
    <ds:schemaRef ds:uri="493de592-82c2-4fd6-b5c1-559030522c01"/>
  </ds:schemaRefs>
</ds:datastoreItem>
</file>

<file path=customXml/itemProps2.xml><?xml version="1.0" encoding="utf-8"?>
<ds:datastoreItem xmlns:ds="http://schemas.openxmlformats.org/officeDocument/2006/customXml" ds:itemID="{D5A961A1-ECCC-40A5-AB7C-AD0F1B2883DA}">
  <ds:schemaRefs>
    <ds:schemaRef ds:uri="http://schemas.microsoft.com/sharepoint/v3/contenttype/forms"/>
  </ds:schemaRefs>
</ds:datastoreItem>
</file>

<file path=customXml/itemProps3.xml><?xml version="1.0" encoding="utf-8"?>
<ds:datastoreItem xmlns:ds="http://schemas.openxmlformats.org/officeDocument/2006/customXml" ds:itemID="{590286D5-AADC-4D86-8223-9968D5A4E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e592-82c2-4fd6-b5c1-559030522c01"/>
    <ds:schemaRef ds:uri="57b24ae3-bc46-4076-bab3-a6bb8b06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 Cantisani</dc:creator>
  <cp:keywords/>
  <dc:description/>
  <cp:lastModifiedBy>Gioia Cantisani  - Studio Gadler Srl</cp:lastModifiedBy>
  <cp:revision>3</cp:revision>
  <dcterms:created xsi:type="dcterms:W3CDTF">2023-10-28T10:10:00Z</dcterms:created>
  <dcterms:modified xsi:type="dcterms:W3CDTF">2023-10-28T10:11:00Z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0x01010090FF0FF2A708BE46B2444D448D3326C4</vt:lpwstr>
  </property>
  <property fmtid="{D5CDD505-2E9C-101B-9397-08002B2CF9AE}" pid="3" name="MediaServiceImageTags">
    <vt:lpwstr/>
  </property>
</Properties>
</file>